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ABB6AF" w14:textId="77777777" w:rsidR="00064308" w:rsidRDefault="00064308" w:rsidP="00064308">
      <w:pPr>
        <w:spacing w:after="0"/>
        <w:rPr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04B1EC7" wp14:editId="0CE8AC96">
            <wp:simplePos x="0" y="0"/>
            <wp:positionH relativeFrom="column">
              <wp:posOffset>2367915</wp:posOffset>
            </wp:positionH>
            <wp:positionV relativeFrom="paragraph">
              <wp:posOffset>0</wp:posOffset>
            </wp:positionV>
            <wp:extent cx="1135380" cy="771525"/>
            <wp:effectExtent l="0" t="0" r="7620" b="9525"/>
            <wp:wrapTopAndBottom/>
            <wp:docPr id="651710189" name="Picture 1" descr="A logo with text and a helmet and pickax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 logo with text and a helmet and pickax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380" cy="771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8C1563" w14:textId="77777777" w:rsidR="00064308" w:rsidRPr="00EB3EF2" w:rsidRDefault="00064308" w:rsidP="00064308">
      <w:pPr>
        <w:spacing w:after="0"/>
        <w:jc w:val="center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TOWN OF ESTERHAZY</w:t>
      </w:r>
    </w:p>
    <w:p w14:paraId="561D718C" w14:textId="3ECDF6C1" w:rsidR="00064308" w:rsidRPr="00EB3EF2" w:rsidRDefault="00064308" w:rsidP="00064308">
      <w:pPr>
        <w:spacing w:after="0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August 21</w:t>
      </w:r>
      <w:r w:rsidRPr="00064308">
        <w:rPr>
          <w:rFonts w:ascii="Calibri" w:hAnsi="Calibri" w:cs="Calibri"/>
          <w:b/>
          <w:vertAlign w:val="superscript"/>
        </w:rPr>
        <w:t>st</w:t>
      </w:r>
      <w:r>
        <w:rPr>
          <w:rFonts w:ascii="Calibri" w:hAnsi="Calibri" w:cs="Calibri"/>
          <w:b/>
        </w:rPr>
        <w:t>, 2025</w:t>
      </w:r>
    </w:p>
    <w:p w14:paraId="4299E7FE" w14:textId="77777777" w:rsidR="00064308" w:rsidRPr="00EB3EF2" w:rsidRDefault="00064308" w:rsidP="00064308">
      <w:pPr>
        <w:spacing w:after="0"/>
        <w:jc w:val="center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AGENDA</w:t>
      </w:r>
    </w:p>
    <w:p w14:paraId="2565D6D6" w14:textId="77777777" w:rsidR="00064308" w:rsidRDefault="00064308" w:rsidP="00064308">
      <w:pPr>
        <w:spacing w:after="0" w:line="240" w:lineRule="auto"/>
        <w:rPr>
          <w:rFonts w:ascii="Calibri" w:hAnsi="Calibri" w:cs="Calibri"/>
          <w:b/>
        </w:rPr>
      </w:pPr>
    </w:p>
    <w:p w14:paraId="5B15CD21" w14:textId="7D43323A" w:rsidR="00064308" w:rsidRPr="00EB3EF2" w:rsidRDefault="00953296" w:rsidP="00064308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C</w:t>
      </w:r>
      <w:r w:rsidR="00064308" w:rsidRPr="00EB3EF2">
        <w:rPr>
          <w:rFonts w:ascii="Calibri" w:hAnsi="Calibri" w:cs="Calibri"/>
          <w:b/>
        </w:rPr>
        <w:t>ALL TO ORDER</w:t>
      </w:r>
    </w:p>
    <w:p w14:paraId="6E6B41D4" w14:textId="77777777" w:rsidR="00064308" w:rsidRPr="00EB3EF2" w:rsidRDefault="00064308" w:rsidP="00064308">
      <w:pPr>
        <w:spacing w:after="0" w:line="240" w:lineRule="auto"/>
        <w:rPr>
          <w:rFonts w:ascii="Calibri" w:hAnsi="Calibri" w:cs="Calibri"/>
          <w:b/>
        </w:rPr>
      </w:pPr>
    </w:p>
    <w:p w14:paraId="23C94FDD" w14:textId="77777777" w:rsidR="00064308" w:rsidRPr="00EB3EF2" w:rsidRDefault="00064308" w:rsidP="00064308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APPROVAL OF AGENDA</w:t>
      </w:r>
    </w:p>
    <w:p w14:paraId="7D098FD9" w14:textId="77777777" w:rsidR="00064308" w:rsidRPr="00EB3EF2" w:rsidRDefault="00064308" w:rsidP="00064308">
      <w:pPr>
        <w:spacing w:after="0" w:line="240" w:lineRule="auto"/>
        <w:rPr>
          <w:rFonts w:ascii="Calibri" w:hAnsi="Calibri" w:cs="Calibri"/>
          <w:b/>
        </w:rPr>
      </w:pPr>
    </w:p>
    <w:p w14:paraId="72E06B5E" w14:textId="77777777" w:rsidR="00064308" w:rsidRPr="00EB3EF2" w:rsidRDefault="00064308" w:rsidP="00064308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DECLARING CONFLICT OF INTEREST</w:t>
      </w:r>
    </w:p>
    <w:p w14:paraId="2683F8F3" w14:textId="77777777" w:rsidR="00064308" w:rsidRPr="00EB3EF2" w:rsidRDefault="00064308" w:rsidP="00064308">
      <w:pPr>
        <w:spacing w:after="0" w:line="240" w:lineRule="auto"/>
        <w:rPr>
          <w:rFonts w:ascii="Calibri" w:hAnsi="Calibri" w:cs="Calibri"/>
          <w:b/>
        </w:rPr>
      </w:pPr>
    </w:p>
    <w:p w14:paraId="2FF2493C" w14:textId="5E0EC32A" w:rsidR="00064308" w:rsidRDefault="00064308" w:rsidP="00064308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ADOPTION OF MINUTES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July 17</w:t>
      </w:r>
      <w:r w:rsidRPr="00064308">
        <w:rPr>
          <w:rFonts w:ascii="Calibri" w:hAnsi="Calibri" w:cs="Calibri"/>
          <w:b/>
          <w:vertAlign w:val="superscript"/>
        </w:rPr>
        <w:t>th</w:t>
      </w:r>
      <w:r>
        <w:rPr>
          <w:rFonts w:ascii="Calibri" w:hAnsi="Calibri" w:cs="Calibri"/>
          <w:b/>
        </w:rPr>
        <w:t xml:space="preserve">, 2025 Regular Meeting </w:t>
      </w:r>
    </w:p>
    <w:p w14:paraId="05C074DE" w14:textId="4D89543E" w:rsidR="00064308" w:rsidRDefault="00064308" w:rsidP="00064308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July 28</w:t>
      </w:r>
      <w:r w:rsidRPr="00064308">
        <w:rPr>
          <w:rFonts w:ascii="Calibri" w:hAnsi="Calibri" w:cs="Calibri"/>
          <w:b/>
          <w:vertAlign w:val="superscript"/>
        </w:rPr>
        <w:t>th</w:t>
      </w:r>
      <w:r>
        <w:rPr>
          <w:rFonts w:ascii="Calibri" w:hAnsi="Calibri" w:cs="Calibri"/>
          <w:b/>
        </w:rPr>
        <w:t xml:space="preserve">, 2025 Special Meeting </w:t>
      </w:r>
    </w:p>
    <w:p w14:paraId="7CF05D28" w14:textId="77777777" w:rsidR="00064308" w:rsidRPr="00EB3EF2" w:rsidRDefault="00064308" w:rsidP="00064308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 xml:space="preserve"> </w:t>
      </w:r>
    </w:p>
    <w:p w14:paraId="2C32C9FC" w14:textId="77777777" w:rsidR="00064308" w:rsidRPr="00EB3EF2" w:rsidRDefault="00064308" w:rsidP="00064308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  <w:t xml:space="preserve"> </w:t>
      </w:r>
    </w:p>
    <w:p w14:paraId="337B852A" w14:textId="49631F70" w:rsidR="00064308" w:rsidRPr="00EB3EF2" w:rsidRDefault="00064308" w:rsidP="00064308">
      <w:pPr>
        <w:spacing w:after="0" w:line="240" w:lineRule="auto"/>
        <w:ind w:left="1440" w:hanging="1440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DELEGATION</w:t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 w:rsidR="00953296">
        <w:rPr>
          <w:rFonts w:ascii="Calibri" w:hAnsi="Calibri" w:cs="Calibri"/>
          <w:b/>
        </w:rPr>
        <w:t xml:space="preserve">Merv Cushman </w:t>
      </w:r>
    </w:p>
    <w:p w14:paraId="24B07413" w14:textId="77777777" w:rsidR="00064308" w:rsidRPr="00EB3EF2" w:rsidRDefault="00064308" w:rsidP="00064308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</w:p>
    <w:p w14:paraId="2061D23F" w14:textId="4F3AFC40" w:rsidR="00064308" w:rsidRPr="00300872" w:rsidRDefault="00064308" w:rsidP="00064308">
      <w:pPr>
        <w:spacing w:after="0" w:line="240" w:lineRule="auto"/>
        <w:rPr>
          <w:rFonts w:ascii="Calibri" w:hAnsi="Calibri" w:cs="Calibri"/>
          <w:b/>
        </w:rPr>
      </w:pPr>
      <w:r w:rsidRPr="00300872">
        <w:rPr>
          <w:rFonts w:ascii="Calibri" w:hAnsi="Calibri" w:cs="Calibri"/>
          <w:b/>
        </w:rPr>
        <w:t xml:space="preserve">FINANCIALS </w:t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  <w:t xml:space="preserve">List of Accounts </w:t>
      </w:r>
      <w:r w:rsidRPr="00300872">
        <w:rPr>
          <w:rFonts w:ascii="Calibri" w:hAnsi="Calibri" w:cs="Calibri"/>
          <w:b/>
        </w:rPr>
        <w:tab/>
      </w:r>
      <w:bookmarkStart w:id="0" w:name="_Hlk201853370"/>
      <w:r w:rsidRPr="00300872">
        <w:rPr>
          <w:rFonts w:ascii="Calibri" w:hAnsi="Calibri" w:cs="Calibri"/>
          <w:b/>
        </w:rPr>
        <w:t>#</w:t>
      </w:r>
      <w:bookmarkEnd w:id="0"/>
      <w:r w:rsidRPr="00300872">
        <w:rPr>
          <w:rFonts w:ascii="Calibri" w:hAnsi="Calibri" w:cs="Calibri"/>
          <w:b/>
        </w:rPr>
        <w:t>33</w:t>
      </w:r>
      <w:r w:rsidR="00300872" w:rsidRPr="00300872">
        <w:rPr>
          <w:rFonts w:ascii="Calibri" w:hAnsi="Calibri" w:cs="Calibri"/>
          <w:b/>
        </w:rPr>
        <w:t>842</w:t>
      </w:r>
      <w:r w:rsidRPr="00300872">
        <w:rPr>
          <w:rFonts w:ascii="Calibri" w:hAnsi="Calibri" w:cs="Calibri"/>
          <w:b/>
        </w:rPr>
        <w:t>-33</w:t>
      </w:r>
      <w:r w:rsidR="00300872" w:rsidRPr="00300872">
        <w:rPr>
          <w:rFonts w:ascii="Calibri" w:hAnsi="Calibri" w:cs="Calibri"/>
          <w:b/>
        </w:rPr>
        <w:t>915</w:t>
      </w:r>
      <w:r w:rsidRPr="00300872">
        <w:rPr>
          <w:rFonts w:ascii="Calibri" w:hAnsi="Calibri" w:cs="Calibri"/>
          <w:b/>
        </w:rPr>
        <w:tab/>
        <w:t>$</w:t>
      </w:r>
      <w:r w:rsidRPr="00300872">
        <w:rPr>
          <w:rFonts w:ascii="Calibri" w:hAnsi="Calibri" w:cs="Calibri"/>
          <w:b/>
          <w:bCs/>
        </w:rPr>
        <w:t>2,</w:t>
      </w:r>
      <w:r w:rsidR="00300872" w:rsidRPr="00300872">
        <w:rPr>
          <w:rFonts w:ascii="Calibri" w:hAnsi="Calibri" w:cs="Calibri"/>
          <w:b/>
          <w:bCs/>
        </w:rPr>
        <w:t>555,123.99</w:t>
      </w:r>
    </w:p>
    <w:p w14:paraId="63CB9074" w14:textId="1A960BE5" w:rsidR="00064308" w:rsidRPr="00300872" w:rsidRDefault="00064308" w:rsidP="00064308">
      <w:pPr>
        <w:spacing w:after="0" w:line="240" w:lineRule="auto"/>
        <w:rPr>
          <w:rFonts w:ascii="Calibri" w:hAnsi="Calibri" w:cs="Calibri"/>
          <w:b/>
        </w:rPr>
      </w:pP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  <w:t>Transfers</w:t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  <w:t>$</w:t>
      </w:r>
      <w:r w:rsidR="00300872" w:rsidRPr="00300872">
        <w:rPr>
          <w:rFonts w:ascii="Calibri" w:hAnsi="Calibri" w:cs="Calibri"/>
          <w:b/>
        </w:rPr>
        <w:t>136,380.93</w:t>
      </w:r>
    </w:p>
    <w:p w14:paraId="13719C9E" w14:textId="43F90601" w:rsidR="00064308" w:rsidRPr="00300872" w:rsidRDefault="00064308" w:rsidP="00064308">
      <w:pPr>
        <w:spacing w:after="0" w:line="240" w:lineRule="auto"/>
        <w:rPr>
          <w:rFonts w:ascii="Calibri" w:hAnsi="Calibri" w:cs="Calibri"/>
          <w:b/>
        </w:rPr>
      </w:pP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  <w:t>Source Deductions</w:t>
      </w:r>
      <w:r w:rsidRPr="00300872">
        <w:rPr>
          <w:rFonts w:ascii="Calibri" w:hAnsi="Calibri" w:cs="Calibri"/>
          <w:b/>
        </w:rPr>
        <w:tab/>
        <w:t>#</w:t>
      </w:r>
      <w:r w:rsidR="00300872" w:rsidRPr="00300872">
        <w:rPr>
          <w:rFonts w:ascii="Calibri" w:hAnsi="Calibri" w:cs="Calibri"/>
          <w:b/>
        </w:rPr>
        <w:t>1135-1138</w:t>
      </w:r>
      <w:r w:rsidRPr="00300872">
        <w:rPr>
          <w:rFonts w:ascii="Calibri" w:hAnsi="Calibri" w:cs="Calibri"/>
          <w:b/>
        </w:rPr>
        <w:tab/>
        <w:t>$</w:t>
      </w:r>
      <w:r w:rsidR="00300872" w:rsidRPr="00300872">
        <w:rPr>
          <w:rFonts w:ascii="Calibri" w:hAnsi="Calibri" w:cs="Calibri"/>
          <w:b/>
        </w:rPr>
        <w:t>53,490.80</w:t>
      </w:r>
    </w:p>
    <w:p w14:paraId="08921126" w14:textId="7FE3AA77" w:rsidR="00064308" w:rsidRPr="00300872" w:rsidRDefault="00064308" w:rsidP="00064308">
      <w:pPr>
        <w:spacing w:after="0" w:line="240" w:lineRule="auto"/>
        <w:rPr>
          <w:rFonts w:ascii="Calibri" w:hAnsi="Calibri" w:cs="Calibri"/>
          <w:b/>
        </w:rPr>
      </w:pP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  <w:t>Total</w:t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  <w:t>$2,</w:t>
      </w:r>
      <w:r w:rsidR="00300872" w:rsidRPr="00300872">
        <w:rPr>
          <w:rFonts w:ascii="Calibri" w:hAnsi="Calibri" w:cs="Calibri"/>
          <w:b/>
        </w:rPr>
        <w:t>744,995.72</w:t>
      </w:r>
    </w:p>
    <w:p w14:paraId="66A897AC" w14:textId="77777777" w:rsidR="00064308" w:rsidRDefault="00064308" w:rsidP="00064308">
      <w:pPr>
        <w:spacing w:after="0" w:line="240" w:lineRule="auto"/>
        <w:rPr>
          <w:rFonts w:ascii="Calibri" w:hAnsi="Calibri" w:cs="Calibri"/>
          <w:b/>
        </w:rPr>
      </w:pP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  <w:t>Trial Balance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</w:p>
    <w:p w14:paraId="6CCF9C84" w14:textId="7AE488E7" w:rsidR="00064308" w:rsidRPr="00EB3EF2" w:rsidRDefault="00064308" w:rsidP="00064308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</w:p>
    <w:p w14:paraId="73B45788" w14:textId="77777777" w:rsidR="00064308" w:rsidRPr="00EB3EF2" w:rsidRDefault="00064308" w:rsidP="00064308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MAYOR/COUNCIL REPORTS</w:t>
      </w:r>
      <w:r w:rsidRPr="00EB3EF2">
        <w:rPr>
          <w:rFonts w:ascii="Calibri" w:hAnsi="Calibri" w:cs="Calibri"/>
          <w:b/>
        </w:rPr>
        <w:tab/>
      </w:r>
    </w:p>
    <w:p w14:paraId="688EE5AE" w14:textId="77777777" w:rsidR="00064308" w:rsidRPr="00EB3EF2" w:rsidRDefault="00064308" w:rsidP="00064308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</w:p>
    <w:p w14:paraId="4D0E25FE" w14:textId="77777777" w:rsidR="00064308" w:rsidRDefault="00064308" w:rsidP="00064308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OLD BUSINESS</w:t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bookmarkStart w:id="1" w:name="_Hlk201853415"/>
    </w:p>
    <w:p w14:paraId="1D3E2F5A" w14:textId="3E140006" w:rsidR="00064308" w:rsidRPr="00EB3EF2" w:rsidRDefault="00064308" w:rsidP="00300872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bookmarkEnd w:id="1"/>
    </w:p>
    <w:p w14:paraId="61BFCDA7" w14:textId="77777777" w:rsidR="00155DA3" w:rsidRDefault="00064308" w:rsidP="00155DA3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NEW BUSINESS</w:t>
      </w:r>
      <w:r w:rsidRPr="00EB3EF2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 w:rsidR="00155DA3">
        <w:rPr>
          <w:rFonts w:ascii="Calibri" w:hAnsi="Calibri" w:cs="Calibri"/>
          <w:b/>
        </w:rPr>
        <w:t>RFD-Replacing Flooring Arena Kitchen</w:t>
      </w:r>
    </w:p>
    <w:p w14:paraId="18DC97FF" w14:textId="73F2CE70" w:rsidR="00155DA3" w:rsidRDefault="00155DA3" w:rsidP="00155DA3">
      <w:pPr>
        <w:spacing w:after="0" w:line="240" w:lineRule="auto"/>
        <w:ind w:left="360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RFD- Ammonia Sensor Dana Antal Arena</w:t>
      </w:r>
    </w:p>
    <w:p w14:paraId="7968E6B2" w14:textId="25C88680" w:rsidR="00300872" w:rsidRDefault="00300872" w:rsidP="00155DA3">
      <w:pPr>
        <w:spacing w:after="0" w:line="240" w:lineRule="auto"/>
        <w:ind w:left="360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RFD- Sumner Place &amp; Daisy Hill Rental</w:t>
      </w:r>
    </w:p>
    <w:p w14:paraId="75AB3F6C" w14:textId="56565DB6" w:rsidR="00064308" w:rsidRDefault="00300872" w:rsidP="00155DA3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 w:rsidR="00064308">
        <w:rPr>
          <w:rFonts w:ascii="Calibri" w:hAnsi="Calibri" w:cs="Calibri"/>
          <w:b/>
        </w:rPr>
        <w:t>RFD-Pickleball</w:t>
      </w:r>
    </w:p>
    <w:p w14:paraId="45AD071F" w14:textId="00EAAE50" w:rsidR="00064308" w:rsidRDefault="00064308" w:rsidP="00064308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RFD- Landfill Compaction</w:t>
      </w:r>
    </w:p>
    <w:p w14:paraId="19F717E4" w14:textId="2FB051FB" w:rsidR="00064308" w:rsidRDefault="00064308" w:rsidP="00064308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RFD-Southeast Recovery Centre</w:t>
      </w:r>
    </w:p>
    <w:p w14:paraId="375C4152" w14:textId="0A986B12" w:rsidR="00064308" w:rsidRDefault="00064308" w:rsidP="00064308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RFD-Highway 22 Crack Sealing</w:t>
      </w:r>
    </w:p>
    <w:p w14:paraId="6942C92B" w14:textId="700EE886" w:rsidR="00064308" w:rsidRDefault="00064308" w:rsidP="00064308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RFD- Swales</w:t>
      </w:r>
    </w:p>
    <w:p w14:paraId="2AB6AF0F" w14:textId="77777777" w:rsidR="00313708" w:rsidRDefault="00064308" w:rsidP="00064308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RFD- Land Swap</w:t>
      </w:r>
    </w:p>
    <w:p w14:paraId="422C636B" w14:textId="636D335F" w:rsidR="00064308" w:rsidRDefault="00313708" w:rsidP="00064308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RFD – Line Painting</w:t>
      </w:r>
      <w:r w:rsidR="00064308">
        <w:rPr>
          <w:rFonts w:ascii="Calibri" w:hAnsi="Calibri" w:cs="Calibri"/>
          <w:b/>
        </w:rPr>
        <w:tab/>
      </w:r>
      <w:r w:rsidR="00064308">
        <w:rPr>
          <w:rFonts w:ascii="Calibri" w:hAnsi="Calibri" w:cs="Calibri"/>
          <w:b/>
        </w:rPr>
        <w:tab/>
      </w:r>
      <w:bookmarkStart w:id="2" w:name="_Hlk201853423"/>
      <w:bookmarkStart w:id="3" w:name="_Hlk197612881"/>
    </w:p>
    <w:bookmarkEnd w:id="2"/>
    <w:p w14:paraId="3BEECFD2" w14:textId="77777777" w:rsidR="00064308" w:rsidRPr="002D212F" w:rsidRDefault="00064308" w:rsidP="00064308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</w:p>
    <w:p w14:paraId="53A77DDC" w14:textId="77777777" w:rsidR="00064308" w:rsidRPr="00EB3EF2" w:rsidRDefault="00064308" w:rsidP="00064308">
      <w:pPr>
        <w:spacing w:after="0" w:line="240" w:lineRule="auto"/>
        <w:rPr>
          <w:rFonts w:ascii="Calibri" w:hAnsi="Calibri" w:cs="Calibri"/>
          <w:b/>
        </w:rPr>
      </w:pPr>
      <w:r w:rsidRPr="002D212F">
        <w:rPr>
          <w:rFonts w:ascii="Calibri" w:hAnsi="Calibri" w:cs="Calibri"/>
          <w:b/>
        </w:rPr>
        <w:tab/>
      </w:r>
      <w:r w:rsidRPr="002D212F">
        <w:rPr>
          <w:rFonts w:ascii="Calibri" w:hAnsi="Calibri" w:cs="Calibri"/>
          <w:b/>
        </w:rPr>
        <w:tab/>
      </w:r>
      <w:r w:rsidRPr="002D212F">
        <w:rPr>
          <w:rFonts w:ascii="Calibri" w:hAnsi="Calibri" w:cs="Calibri"/>
          <w:b/>
        </w:rPr>
        <w:tab/>
      </w:r>
      <w:r w:rsidRPr="002D212F">
        <w:rPr>
          <w:rFonts w:ascii="Calibri" w:hAnsi="Calibri" w:cs="Calibri"/>
          <w:b/>
        </w:rPr>
        <w:tab/>
      </w:r>
      <w:r w:rsidRPr="002D212F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  <w:b/>
        </w:rPr>
        <w:tab/>
      </w:r>
      <w:bookmarkEnd w:id="3"/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</w:p>
    <w:p w14:paraId="3C42EA8A" w14:textId="018F8F8A" w:rsidR="00155DA3" w:rsidRDefault="00064308" w:rsidP="00064308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CORRESPONDENCE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bookmarkStart w:id="4" w:name="_Hlk201853461"/>
      <w:bookmarkStart w:id="5" w:name="_Hlk197612993"/>
      <w:r w:rsidR="00155DA3">
        <w:rPr>
          <w:rFonts w:ascii="Calibri" w:hAnsi="Calibri" w:cs="Calibri"/>
          <w:b/>
        </w:rPr>
        <w:t>Living Skies Report</w:t>
      </w:r>
    </w:p>
    <w:p w14:paraId="790A85A1" w14:textId="680C55C2" w:rsidR="00155DA3" w:rsidRDefault="00155DA3" w:rsidP="00155DA3">
      <w:pPr>
        <w:spacing w:after="0" w:line="240" w:lineRule="auto"/>
        <w:ind w:left="2880" w:firstLine="72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RCMP Community Policing Report</w:t>
      </w:r>
    </w:p>
    <w:p w14:paraId="5B944134" w14:textId="07162EB5" w:rsidR="00064308" w:rsidRDefault="00064308" w:rsidP="00155DA3">
      <w:pPr>
        <w:spacing w:after="0" w:line="240" w:lineRule="auto"/>
        <w:ind w:left="2880" w:firstLine="72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Cathay Wagantall</w:t>
      </w:r>
    </w:p>
    <w:p w14:paraId="5EBD3993" w14:textId="5B5E9AC1" w:rsidR="00064308" w:rsidRDefault="00064308" w:rsidP="00064308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Stars Ambulance Donation</w:t>
      </w:r>
    </w:p>
    <w:p w14:paraId="1C56AAD9" w14:textId="4F1E0FB2" w:rsidR="00064308" w:rsidRDefault="00064308" w:rsidP="00064308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Municipal Update</w:t>
      </w:r>
    </w:p>
    <w:bookmarkEnd w:id="4"/>
    <w:p w14:paraId="43E516A1" w14:textId="07B23036" w:rsidR="00064308" w:rsidRDefault="00064308" w:rsidP="00064308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Regional Roadshow</w:t>
      </w:r>
    </w:p>
    <w:p w14:paraId="71E98470" w14:textId="1BB59491" w:rsidR="00064308" w:rsidRDefault="00064308" w:rsidP="00064308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Industry Update</w:t>
      </w:r>
    </w:p>
    <w:p w14:paraId="46A2097C" w14:textId="77777777" w:rsidR="00064308" w:rsidRPr="00EB3EF2" w:rsidRDefault="00064308" w:rsidP="00064308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bookmarkEnd w:id="5"/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</w:p>
    <w:p w14:paraId="5152C292" w14:textId="77777777" w:rsidR="00064308" w:rsidRPr="00EB3EF2" w:rsidRDefault="00064308" w:rsidP="00064308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</w:p>
    <w:p w14:paraId="6EFF43C9" w14:textId="77777777" w:rsidR="00064308" w:rsidRPr="00EB3EF2" w:rsidRDefault="00064308" w:rsidP="00064308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ADMINISTRATIVE REPORTS</w:t>
      </w:r>
      <w:r w:rsidRPr="00EB3EF2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bookmarkStart w:id="6" w:name="_Hlk197613001"/>
      <w:r w:rsidRPr="00EB3EF2">
        <w:rPr>
          <w:rFonts w:ascii="Calibri" w:hAnsi="Calibri" w:cs="Calibri"/>
          <w:b/>
        </w:rPr>
        <w:t>Planning and Development</w:t>
      </w:r>
    </w:p>
    <w:p w14:paraId="51D873AC" w14:textId="77777777" w:rsidR="00064308" w:rsidRDefault="00064308" w:rsidP="00064308">
      <w:pPr>
        <w:spacing w:after="0" w:line="240" w:lineRule="auto"/>
        <w:ind w:left="2880" w:firstLine="720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Recreation Report</w:t>
      </w:r>
    </w:p>
    <w:p w14:paraId="77DA7ED9" w14:textId="77777777" w:rsidR="00064308" w:rsidRDefault="00064308" w:rsidP="00064308">
      <w:pPr>
        <w:spacing w:after="0" w:line="240" w:lineRule="auto"/>
        <w:ind w:left="2880" w:firstLine="72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Commissionaires Report</w:t>
      </w:r>
    </w:p>
    <w:p w14:paraId="3FF40984" w14:textId="1E9E813D" w:rsidR="006E3047" w:rsidRDefault="006E3047" w:rsidP="00064308">
      <w:pPr>
        <w:spacing w:after="0" w:line="240" w:lineRule="auto"/>
        <w:ind w:left="2880" w:firstLine="72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Fire Report</w:t>
      </w:r>
    </w:p>
    <w:p w14:paraId="14414438" w14:textId="77777777" w:rsidR="00064308" w:rsidRDefault="00064308" w:rsidP="00064308">
      <w:pPr>
        <w:spacing w:after="0" w:line="240" w:lineRule="auto"/>
        <w:ind w:left="2880" w:firstLine="72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Water Report</w:t>
      </w:r>
    </w:p>
    <w:p w14:paraId="26E2D5B6" w14:textId="77777777" w:rsidR="00064308" w:rsidRPr="00EB3EF2" w:rsidRDefault="00064308" w:rsidP="00064308">
      <w:pPr>
        <w:spacing w:after="0" w:line="240" w:lineRule="auto"/>
        <w:ind w:left="2880" w:firstLine="720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Director of Operations Report</w:t>
      </w:r>
    </w:p>
    <w:p w14:paraId="672D77E3" w14:textId="77777777" w:rsidR="00064308" w:rsidRDefault="00064308" w:rsidP="00064308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  <w:t>Chief Administrative Officer Report</w:t>
      </w:r>
    </w:p>
    <w:bookmarkEnd w:id="6"/>
    <w:p w14:paraId="5146A177" w14:textId="77777777" w:rsidR="00064308" w:rsidRPr="00EB3EF2" w:rsidRDefault="00064308" w:rsidP="00064308">
      <w:pPr>
        <w:spacing w:after="0" w:line="240" w:lineRule="auto"/>
        <w:rPr>
          <w:rFonts w:ascii="Calibri" w:hAnsi="Calibri" w:cs="Calibri"/>
          <w:b/>
        </w:rPr>
      </w:pPr>
    </w:p>
    <w:p w14:paraId="57CCB52C" w14:textId="77777777" w:rsidR="00953296" w:rsidRDefault="00064308" w:rsidP="00300872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OTHER</w:t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  <w:t xml:space="preserve">In Camera – </w:t>
      </w:r>
      <w:r>
        <w:rPr>
          <w:rFonts w:ascii="Calibri" w:hAnsi="Calibri" w:cs="Calibri"/>
          <w:b/>
        </w:rPr>
        <w:t>Legal</w:t>
      </w:r>
      <w:r w:rsidRPr="00EB3EF2">
        <w:rPr>
          <w:rFonts w:ascii="Calibri" w:hAnsi="Calibri" w:cs="Calibri"/>
          <w:b/>
        </w:rPr>
        <w:tab/>
      </w:r>
    </w:p>
    <w:p w14:paraId="6CDCAA55" w14:textId="77777777" w:rsidR="00953296" w:rsidRDefault="00953296" w:rsidP="00300872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 w:rsidR="00064308" w:rsidRPr="00EB3EF2">
        <w:rPr>
          <w:rFonts w:ascii="Calibri" w:hAnsi="Calibri" w:cs="Calibri"/>
          <w:b/>
        </w:rPr>
        <w:tab/>
      </w:r>
      <w:r w:rsidR="00064308" w:rsidRPr="00EB3EF2">
        <w:rPr>
          <w:rFonts w:ascii="Calibri" w:hAnsi="Calibri" w:cs="Calibri"/>
          <w:b/>
        </w:rPr>
        <w:tab/>
      </w:r>
      <w:r w:rsidR="00064308" w:rsidRPr="00EB3EF2">
        <w:rPr>
          <w:rFonts w:ascii="Calibri" w:hAnsi="Calibri" w:cs="Calibri"/>
          <w:b/>
        </w:rPr>
        <w:tab/>
      </w:r>
    </w:p>
    <w:p w14:paraId="76084353" w14:textId="15EAD43B" w:rsidR="00DD5D82" w:rsidRPr="00300872" w:rsidRDefault="00064308" w:rsidP="00953296">
      <w:pPr>
        <w:spacing w:after="0" w:line="240" w:lineRule="auto"/>
        <w:ind w:left="2160" w:firstLine="720"/>
        <w:rPr>
          <w:rFonts w:ascii="Calibri" w:hAnsi="Calibri" w:cs="Calibri"/>
        </w:rPr>
      </w:pPr>
      <w:r w:rsidRPr="00EB3EF2">
        <w:rPr>
          <w:rFonts w:ascii="Calibri" w:hAnsi="Calibri" w:cs="Calibri"/>
          <w:b/>
        </w:rPr>
        <w:lastRenderedPageBreak/>
        <w:t>ADJOURNMENT</w:t>
      </w:r>
    </w:p>
    <w:sectPr w:rsidR="00DD5D82" w:rsidRPr="00300872" w:rsidSect="00064308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308"/>
    <w:rsid w:val="00064308"/>
    <w:rsid w:val="000E55E2"/>
    <w:rsid w:val="00112FA3"/>
    <w:rsid w:val="00155DA3"/>
    <w:rsid w:val="002E5057"/>
    <w:rsid w:val="00300872"/>
    <w:rsid w:val="00313708"/>
    <w:rsid w:val="00546FBE"/>
    <w:rsid w:val="006E3047"/>
    <w:rsid w:val="00953296"/>
    <w:rsid w:val="00AF7221"/>
    <w:rsid w:val="00B07572"/>
    <w:rsid w:val="00DD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E0C64D"/>
  <w15:chartTrackingRefBased/>
  <w15:docId w15:val="{0C167354-6036-4E60-8D40-D9B052BC9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4308"/>
    <w:pPr>
      <w:spacing w:after="200" w:line="276" w:lineRule="auto"/>
    </w:pPr>
    <w:rPr>
      <w:kern w:val="0"/>
      <w:sz w:val="22"/>
      <w:szCs w:val="22"/>
      <w:lang w:val="en-CA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6430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430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4308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4308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4308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4308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4308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4308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4308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43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43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43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430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430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430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430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430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430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43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643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4308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643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4308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6430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4308"/>
    <w:pPr>
      <w:spacing w:after="160" w:line="278" w:lineRule="auto"/>
      <w:ind w:left="720"/>
      <w:contextualSpacing/>
    </w:pPr>
    <w:rPr>
      <w:kern w:val="2"/>
      <w:sz w:val="24"/>
      <w:szCs w:val="24"/>
      <w:lang w:val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6430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43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:lang w:val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430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430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Crystal Sabo</dc:creator>
  <cp:keywords/>
  <dc:description/>
  <cp:lastModifiedBy>Crystal Sabo</cp:lastModifiedBy>
  <cp:revision>5</cp:revision>
  <cp:lastPrinted>2025-08-18T22:40:00Z</cp:lastPrinted>
  <dcterms:created xsi:type="dcterms:W3CDTF">2025-08-18T17:57:00Z</dcterms:created>
  <dcterms:modified xsi:type="dcterms:W3CDTF">2025-08-26T21:54:00Z</dcterms:modified>
</cp:coreProperties>
</file>